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FDC7" w14:textId="157E9270" w:rsidR="004A0F64" w:rsidRPr="004A0F64" w:rsidRDefault="004A0F64" w:rsidP="004A0F64">
      <w:pPr>
        <w:rPr>
          <w:rFonts w:ascii="Tahoma" w:hAnsi="Tahoma" w:cs="Tahoma"/>
          <w:color w:val="000000"/>
          <w:sz w:val="28"/>
          <w:szCs w:val="28"/>
        </w:rPr>
      </w:pPr>
      <w:r w:rsidRPr="004A0F64">
        <w:rPr>
          <w:rFonts w:ascii="Tahoma" w:hAnsi="Tahoma" w:cs="Tahoma"/>
          <w:color w:val="000000"/>
          <w:sz w:val="28"/>
          <w:szCs w:val="28"/>
        </w:rPr>
        <w:t>Estimados</w:t>
      </w:r>
      <w:r>
        <w:rPr>
          <w:rFonts w:ascii="Tahoma" w:hAnsi="Tahoma" w:cs="Tahoma"/>
          <w:color w:val="000000"/>
          <w:sz w:val="28"/>
          <w:szCs w:val="28"/>
        </w:rPr>
        <w:t xml:space="preserve"> colegas</w:t>
      </w:r>
      <w:r w:rsidRPr="004A0F64">
        <w:rPr>
          <w:rFonts w:ascii="Tahoma" w:hAnsi="Tahoma" w:cs="Tahoma"/>
          <w:color w:val="000000"/>
          <w:sz w:val="28"/>
          <w:szCs w:val="28"/>
        </w:rPr>
        <w:t>, comunicamos a ustedes los nuevos precios de PAÑALES PAMI, vigentes a partir del 1º de NOVIEMBRE, en cumplimiento a los acuerdos de convenio.</w:t>
      </w:r>
    </w:p>
    <w:p w14:paraId="2D1D8985" w14:textId="647A4FB4" w:rsidR="004A0F64" w:rsidRPr="004A0F64" w:rsidRDefault="004A0F64" w:rsidP="004A0F64">
      <w:pPr>
        <w:rPr>
          <w:rFonts w:ascii="Tahoma" w:hAnsi="Tahoma" w:cs="Tahoma"/>
          <w:color w:val="000000"/>
          <w:sz w:val="28"/>
          <w:szCs w:val="28"/>
        </w:rPr>
      </w:pPr>
      <w:r w:rsidRPr="004A0F64">
        <w:rPr>
          <w:rFonts w:ascii="Tahoma" w:hAnsi="Tahoma" w:cs="Tahoma"/>
          <w:color w:val="000000"/>
          <w:sz w:val="28"/>
          <w:szCs w:val="28"/>
        </w:rPr>
        <w:t>Los nuevos precios de PAÑALES ADULTOS son</w:t>
      </w:r>
      <w:r w:rsidR="00043AB1">
        <w:rPr>
          <w:rFonts w:ascii="Tahoma" w:hAnsi="Tahoma" w:cs="Tahoma"/>
          <w:color w:val="000000"/>
          <w:sz w:val="28"/>
          <w:szCs w:val="28"/>
        </w:rPr>
        <w:t>:</w:t>
      </w:r>
    </w:p>
    <w:p w14:paraId="61317F11" w14:textId="77777777" w:rsidR="004A0F64" w:rsidRPr="004A0F64" w:rsidRDefault="004A0F64" w:rsidP="004A0F64">
      <w:pPr>
        <w:rPr>
          <w:rFonts w:ascii="Tahoma" w:hAnsi="Tahoma" w:cs="Tahoma"/>
          <w:color w:val="000000"/>
          <w:sz w:val="28"/>
          <w:szCs w:val="28"/>
        </w:rPr>
      </w:pPr>
    </w:p>
    <w:p w14:paraId="42E4A184" w14:textId="4C27C554" w:rsidR="004A0F64" w:rsidRPr="004A0F64" w:rsidRDefault="004A0F64" w:rsidP="004A0F64">
      <w:pPr>
        <w:rPr>
          <w:rFonts w:ascii="Tahoma" w:hAnsi="Tahoma" w:cs="Tahoma"/>
          <w:color w:val="000000"/>
          <w:sz w:val="28"/>
          <w:szCs w:val="28"/>
        </w:rPr>
      </w:pPr>
      <w:r w:rsidRPr="004A0F64">
        <w:rPr>
          <w:rFonts w:ascii="Tahoma" w:hAnsi="Tahoma" w:cs="Tahoma"/>
          <w:color w:val="000000"/>
          <w:sz w:val="28"/>
          <w:szCs w:val="28"/>
        </w:rPr>
        <w:t xml:space="preserve">Vigentes a partir del 1º de NOVIEMBRE (módulos x 90 unidades IVA </w:t>
      </w:r>
      <w:proofErr w:type="spellStart"/>
      <w:r w:rsidR="00043AB1">
        <w:rPr>
          <w:rFonts w:ascii="Tahoma" w:hAnsi="Tahoma" w:cs="Tahoma"/>
          <w:color w:val="000000"/>
          <w:sz w:val="28"/>
          <w:szCs w:val="28"/>
        </w:rPr>
        <w:t>i</w:t>
      </w:r>
      <w:r w:rsidRPr="004A0F64">
        <w:rPr>
          <w:rFonts w:ascii="Tahoma" w:hAnsi="Tahoma" w:cs="Tahoma"/>
          <w:color w:val="000000"/>
          <w:sz w:val="28"/>
          <w:szCs w:val="28"/>
        </w:rPr>
        <w:t>ncl</w:t>
      </w:r>
      <w:r w:rsidR="00043AB1">
        <w:rPr>
          <w:rFonts w:ascii="Tahoma" w:hAnsi="Tahoma" w:cs="Tahoma"/>
          <w:color w:val="000000"/>
          <w:sz w:val="28"/>
          <w:szCs w:val="28"/>
        </w:rPr>
        <w:t>uído</w:t>
      </w:r>
      <w:proofErr w:type="spellEnd"/>
      <w:r w:rsidRPr="004A0F64">
        <w:rPr>
          <w:rFonts w:ascii="Tahoma" w:hAnsi="Tahoma" w:cs="Tahoma"/>
          <w:color w:val="000000"/>
          <w:sz w:val="28"/>
          <w:szCs w:val="28"/>
        </w:rPr>
        <w:t>)</w:t>
      </w:r>
    </w:p>
    <w:p w14:paraId="581525D6" w14:textId="77777777" w:rsidR="004A0F64" w:rsidRDefault="004A0F64" w:rsidP="004A0F64">
      <w:pPr>
        <w:rPr>
          <w:rFonts w:ascii="Tahoma" w:hAnsi="Tahoma" w:cs="Tahoma"/>
          <w:color w:val="000000"/>
          <w:sz w:val="36"/>
          <w:szCs w:val="36"/>
        </w:rPr>
      </w:pPr>
    </w:p>
    <w:tbl>
      <w:tblPr>
        <w:tblW w:w="4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020"/>
        <w:gridCol w:w="1600"/>
      </w:tblGrid>
      <w:tr w:rsidR="004A0F64" w14:paraId="3EE5341D" w14:textId="77777777" w:rsidTr="004A0F64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95743" w14:textId="77777777" w:rsidR="004A0F64" w:rsidRDefault="004A0F64">
            <w:pPr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MÓDULOS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7AFD" w14:textId="77777777" w:rsidR="004A0F64" w:rsidRDefault="004A0F64">
            <w:pPr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DROGUERÍA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BE0A0" w14:textId="77777777" w:rsidR="004A0F64" w:rsidRDefault="004A0F64">
            <w:pPr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FARMACIA</w:t>
            </w:r>
          </w:p>
        </w:tc>
      </w:tr>
      <w:tr w:rsidR="004A0F64" w14:paraId="6100AAF5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1C24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Grupo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D8896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        19.186,20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DD7E8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 23.982,75 </w:t>
            </w:r>
          </w:p>
        </w:tc>
      </w:tr>
      <w:tr w:rsidR="004A0F64" w14:paraId="5307E944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6460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Grupo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9BE1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        33.293,70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DAE1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 41.617,13 </w:t>
            </w:r>
          </w:p>
        </w:tc>
      </w:tr>
      <w:tr w:rsidR="004A0F64" w14:paraId="2BE2B122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CB562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Grupo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76F15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        36.782,10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D437C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 45.977,63 </w:t>
            </w:r>
          </w:p>
        </w:tc>
      </w:tr>
      <w:tr w:rsidR="004A0F64" w14:paraId="7BED28E2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2AF6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Grupo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6EF63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        54.326,70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A8DF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 67.908,38 </w:t>
            </w:r>
          </w:p>
        </w:tc>
      </w:tr>
      <w:tr w:rsidR="004A0F64" w14:paraId="2E34C557" w14:textId="77777777" w:rsidTr="004A0F6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656F1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Grupo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24AAC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        58.122,90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76A46" w14:textId="77777777" w:rsidR="004A0F64" w:rsidRDefault="004A0F64">
            <w:pP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 $   72.653,63 </w:t>
            </w:r>
          </w:p>
        </w:tc>
      </w:tr>
    </w:tbl>
    <w:p w14:paraId="39836024" w14:textId="77777777" w:rsidR="004A0F64" w:rsidRDefault="004A0F64" w:rsidP="004A0F64">
      <w:pPr>
        <w:rPr>
          <w:rFonts w:ascii="Tahoma" w:hAnsi="Tahoma" w:cs="Tahoma"/>
          <w:color w:val="000000"/>
          <w:sz w:val="36"/>
          <w:szCs w:val="36"/>
          <w14:ligatures w14:val="none"/>
        </w:rPr>
      </w:pPr>
    </w:p>
    <w:p w14:paraId="000C0E23" w14:textId="47F5C01C" w:rsidR="004A0F64" w:rsidRPr="004A0F64" w:rsidRDefault="004A0F64" w:rsidP="004A0F64">
      <w:pPr>
        <w:rPr>
          <w:rFonts w:ascii="Tahoma" w:hAnsi="Tahoma" w:cs="Tahoma"/>
          <w:color w:val="000000"/>
          <w:sz w:val="28"/>
          <w:szCs w:val="28"/>
        </w:rPr>
      </w:pPr>
      <w:r w:rsidRPr="004A0F64">
        <w:rPr>
          <w:rFonts w:ascii="Tahoma" w:hAnsi="Tahoma" w:cs="Tahoma"/>
          <w:color w:val="000000"/>
          <w:sz w:val="28"/>
          <w:szCs w:val="28"/>
        </w:rPr>
        <w:t>Los nuevos precios de PAÑALES PEDIÁTRICOS a partir del 1º de NOVIEMBRE son (</w:t>
      </w:r>
      <w:r w:rsidRPr="004A0F64">
        <w:rPr>
          <w:rFonts w:ascii="Tahoma" w:hAnsi="Tahoma" w:cs="Tahoma"/>
          <w:b/>
          <w:bCs/>
          <w:color w:val="000000"/>
          <w:sz w:val="28"/>
          <w:szCs w:val="28"/>
        </w:rPr>
        <w:t>recordando que los pañales pediátricos debe adquirirlos libremente la farmacia dentro de la oferta de pañales comerciales en relación con las características de cada módulo</w:t>
      </w:r>
      <w:r w:rsidRPr="004A0F64">
        <w:rPr>
          <w:rFonts w:ascii="Tahoma" w:hAnsi="Tahoma" w:cs="Tahoma"/>
          <w:color w:val="000000"/>
          <w:sz w:val="28"/>
          <w:szCs w:val="28"/>
        </w:rPr>
        <w:t>)</w:t>
      </w:r>
      <w:r w:rsidR="00043AB1">
        <w:rPr>
          <w:rFonts w:ascii="Tahoma" w:hAnsi="Tahoma" w:cs="Tahoma"/>
          <w:color w:val="000000"/>
          <w:sz w:val="28"/>
          <w:szCs w:val="28"/>
        </w:rPr>
        <w:t>.</w:t>
      </w:r>
    </w:p>
    <w:p w14:paraId="69870C02" w14:textId="77777777" w:rsidR="004A0F64" w:rsidRPr="004A0F64" w:rsidRDefault="004A0F64" w:rsidP="004A0F64">
      <w:pPr>
        <w:rPr>
          <w:rFonts w:ascii="Tahoma" w:hAnsi="Tahoma" w:cs="Tahoma"/>
          <w:color w:val="000000"/>
          <w:sz w:val="28"/>
          <w:szCs w:val="28"/>
        </w:rPr>
      </w:pPr>
    </w:p>
    <w:p w14:paraId="7CE4AAE0" w14:textId="34D0C3D6" w:rsidR="004A0F64" w:rsidRPr="004A0F64" w:rsidRDefault="004A0F64" w:rsidP="004A0F64">
      <w:pPr>
        <w:rPr>
          <w:rFonts w:ascii="Tahoma" w:hAnsi="Tahoma" w:cs="Tahoma"/>
          <w:color w:val="000000"/>
          <w:sz w:val="28"/>
          <w:szCs w:val="28"/>
        </w:rPr>
      </w:pPr>
      <w:r w:rsidRPr="004A0F64">
        <w:rPr>
          <w:rFonts w:ascii="Tahoma" w:hAnsi="Tahoma" w:cs="Tahoma"/>
          <w:color w:val="000000"/>
          <w:sz w:val="28"/>
          <w:szCs w:val="28"/>
        </w:rPr>
        <w:t xml:space="preserve">Vigentes a partir del 1º de NOVIEMBRE (por unidad IVA </w:t>
      </w:r>
      <w:proofErr w:type="spellStart"/>
      <w:r w:rsidR="00043AB1">
        <w:rPr>
          <w:rFonts w:ascii="Tahoma" w:hAnsi="Tahoma" w:cs="Tahoma"/>
          <w:color w:val="000000"/>
          <w:sz w:val="28"/>
          <w:szCs w:val="28"/>
        </w:rPr>
        <w:t>i</w:t>
      </w:r>
      <w:r w:rsidRPr="004A0F64">
        <w:rPr>
          <w:rFonts w:ascii="Tahoma" w:hAnsi="Tahoma" w:cs="Tahoma"/>
          <w:color w:val="000000"/>
          <w:sz w:val="28"/>
          <w:szCs w:val="28"/>
        </w:rPr>
        <w:t>ncl</w:t>
      </w:r>
      <w:r w:rsidR="00043AB1">
        <w:rPr>
          <w:rFonts w:ascii="Tahoma" w:hAnsi="Tahoma" w:cs="Tahoma"/>
          <w:color w:val="000000"/>
          <w:sz w:val="28"/>
          <w:szCs w:val="28"/>
        </w:rPr>
        <w:t>uído</w:t>
      </w:r>
      <w:proofErr w:type="spellEnd"/>
      <w:r w:rsidRPr="004A0F64">
        <w:rPr>
          <w:rFonts w:ascii="Tahoma" w:hAnsi="Tahoma" w:cs="Tahoma"/>
          <w:color w:val="000000"/>
          <w:sz w:val="28"/>
          <w:szCs w:val="28"/>
        </w:rPr>
        <w:t>)</w:t>
      </w:r>
    </w:p>
    <w:p w14:paraId="6B7C4E68" w14:textId="77777777" w:rsidR="004A0F64" w:rsidRDefault="004A0F64" w:rsidP="004A0F64">
      <w:pPr>
        <w:rPr>
          <w:rFonts w:ascii="Tahoma" w:hAnsi="Tahoma" w:cs="Tahoma"/>
          <w:color w:val="000000"/>
          <w:sz w:val="36"/>
          <w:szCs w:val="36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600"/>
        <w:gridCol w:w="1540"/>
      </w:tblGrid>
      <w:tr w:rsidR="004A0F64" w14:paraId="2E7A145D" w14:textId="77777777" w:rsidTr="004A0F64">
        <w:trPr>
          <w:trHeight w:val="94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8CF83" w14:textId="77777777" w:rsidR="004A0F64" w:rsidRDefault="004A0F64">
            <w:pPr>
              <w:jc w:val="center"/>
              <w:rPr>
                <w:rFonts w:ascii="Arial" w:hAnsi="Arial" w:cs="Arial"/>
                <w:b/>
                <w:bCs/>
                <w:color w:val="FFFFFF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kern w:val="2"/>
                <w:sz w:val="24"/>
                <w:szCs w:val="24"/>
                <w:lang w:eastAsia="en-US"/>
              </w:rPr>
              <w:t>Nº</w:t>
            </w:r>
            <w:proofErr w:type="spellEnd"/>
          </w:p>
        </w:tc>
        <w:tc>
          <w:tcPr>
            <w:tcW w:w="7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DA571" w14:textId="77777777" w:rsidR="004A0F64" w:rsidRDefault="004A0F64">
            <w:pPr>
              <w:jc w:val="center"/>
              <w:rPr>
                <w:rFonts w:ascii="Arial" w:hAnsi="Arial" w:cs="Arial"/>
                <w:b/>
                <w:bCs/>
                <w:color w:val="FFFFFF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2"/>
                <w:sz w:val="24"/>
                <w:szCs w:val="24"/>
                <w:lang w:eastAsia="en-US"/>
              </w:rPr>
              <w:t>MODULOS PEDRIÁTICOS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09327" w14:textId="77777777" w:rsidR="004A0F64" w:rsidRDefault="004A0F64">
            <w:pPr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FARMACIA x Unidad</w:t>
            </w:r>
          </w:p>
        </w:tc>
      </w:tr>
      <w:tr w:rsidR="004A0F64" w14:paraId="685E5E9A" w14:textId="77777777" w:rsidTr="004A0F6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BFB6B" w14:textId="77777777" w:rsidR="004A0F64" w:rsidRDefault="004A0F64">
            <w:pPr>
              <w:jc w:val="right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0438" w14:textId="77777777" w:rsidR="004A0F64" w:rsidRDefault="004A0F64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PANAL PEDIATRICO RECIEN NACIDO ELASTIZADO. RANGO DE PESO: HASTA 6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3DC12" w14:textId="77777777" w:rsidR="004A0F64" w:rsidRDefault="004A0F64">
            <w:pPr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486,38 </w:t>
            </w:r>
          </w:p>
        </w:tc>
      </w:tr>
      <w:tr w:rsidR="004A0F64" w14:paraId="446235F4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01F67" w14:textId="77777777" w:rsidR="004A0F64" w:rsidRDefault="004A0F64">
            <w:pPr>
              <w:jc w:val="right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63A6" w14:textId="77777777" w:rsidR="004A0F64" w:rsidRDefault="004A0F64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PANAL MEDIANO ELASTIZADO. RANGO DE PESO: DE 5 KG. A 9.5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897BF" w14:textId="77777777" w:rsidR="004A0F64" w:rsidRDefault="004A0F64">
            <w:pPr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570,39 </w:t>
            </w:r>
          </w:p>
        </w:tc>
      </w:tr>
      <w:tr w:rsidR="004A0F64" w14:paraId="22EA86FA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CBAFE" w14:textId="77777777" w:rsidR="004A0F64" w:rsidRDefault="004A0F64">
            <w:pPr>
              <w:jc w:val="right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6497" w14:textId="77777777" w:rsidR="004A0F64" w:rsidRDefault="004A0F64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PANAL GRANDE ELASTIZADO. RANGO DE PESO: DE 8.5 KG. A 12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59ED0" w14:textId="77777777" w:rsidR="004A0F64" w:rsidRDefault="004A0F64">
            <w:pPr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633,55 </w:t>
            </w:r>
          </w:p>
        </w:tc>
      </w:tr>
      <w:tr w:rsidR="004A0F64" w14:paraId="45CE56DB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8F093" w14:textId="77777777" w:rsidR="004A0F64" w:rsidRDefault="004A0F64">
            <w:pPr>
              <w:jc w:val="right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20360" w14:textId="77777777" w:rsidR="004A0F64" w:rsidRDefault="004A0F64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PANAL EXTRA GRANDE ELASTIZADO. RANGO DE PESO: DE 11 KG. A 14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811F" w14:textId="77777777" w:rsidR="004A0F64" w:rsidRDefault="004A0F64">
            <w:pPr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654,30 </w:t>
            </w:r>
          </w:p>
        </w:tc>
      </w:tr>
      <w:tr w:rsidR="004A0F64" w14:paraId="55211218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EC2C" w14:textId="77777777" w:rsidR="004A0F64" w:rsidRDefault="004A0F64">
            <w:pPr>
              <w:jc w:val="right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F1AF2" w14:textId="77777777" w:rsidR="004A0F64" w:rsidRDefault="004A0F64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 xml:space="preserve">PANAL EXTRA </w:t>
            </w:r>
            <w:proofErr w:type="spellStart"/>
            <w:r>
              <w:rPr>
                <w:b/>
                <w:bCs/>
                <w:kern w:val="2"/>
                <w:lang w:eastAsia="en-US"/>
              </w:rPr>
              <w:t>EXTRA</w:t>
            </w:r>
            <w:proofErr w:type="spellEnd"/>
            <w:r>
              <w:rPr>
                <w:b/>
                <w:bCs/>
                <w:kern w:val="2"/>
                <w:lang w:eastAsia="en-US"/>
              </w:rPr>
              <w:t xml:space="preserve"> GRANDE ELASTIZADO. RANGO DE PESO: MAS DE 13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969EB" w14:textId="77777777" w:rsidR="004A0F64" w:rsidRDefault="004A0F64">
            <w:pPr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810,84 </w:t>
            </w:r>
          </w:p>
        </w:tc>
      </w:tr>
      <w:tr w:rsidR="004A0F64" w14:paraId="742EAACC" w14:textId="77777777" w:rsidTr="004A0F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0059F" w14:textId="77777777" w:rsidR="004A0F64" w:rsidRDefault="004A0F64">
            <w:pPr>
              <w:jc w:val="right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9BFA" w14:textId="77777777" w:rsidR="004A0F64" w:rsidRDefault="004A0F64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PANALJUVENI L ELASTIZADO. RANGO DE PESO: DE 24 KG. A 45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78FE" w14:textId="77777777" w:rsidR="004A0F64" w:rsidRDefault="004A0F64">
            <w:pPr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897,17 </w:t>
            </w:r>
          </w:p>
        </w:tc>
      </w:tr>
    </w:tbl>
    <w:p w14:paraId="3D5B3E22" w14:textId="77777777" w:rsidR="004A0F64" w:rsidRDefault="004A0F64" w:rsidP="004A0F64">
      <w:pPr>
        <w:rPr>
          <w:rFonts w:ascii="Tahoma" w:hAnsi="Tahoma" w:cs="Tahoma"/>
          <w:color w:val="000000"/>
          <w:sz w:val="36"/>
          <w:szCs w:val="36"/>
          <w14:ligatures w14:val="none"/>
        </w:rPr>
      </w:pPr>
    </w:p>
    <w:p w14:paraId="32FB4E81" w14:textId="706B7916" w:rsidR="000D5A9F" w:rsidRPr="004A0F64" w:rsidRDefault="004A0F64" w:rsidP="004A0F64">
      <w:pPr>
        <w:rPr>
          <w:sz w:val="28"/>
          <w:szCs w:val="28"/>
        </w:rPr>
      </w:pPr>
      <w:r w:rsidRPr="004A0F64">
        <w:rPr>
          <w:rFonts w:ascii="Tahoma" w:hAnsi="Tahoma" w:cs="Tahoma"/>
          <w:color w:val="000000"/>
          <w:sz w:val="28"/>
          <w:szCs w:val="28"/>
        </w:rPr>
        <w:t>Saludos cordiales</w:t>
      </w:r>
    </w:p>
    <w:sectPr w:rsidR="000D5A9F" w:rsidRPr="004A0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64"/>
    <w:rsid w:val="00043AB1"/>
    <w:rsid w:val="000D5A9F"/>
    <w:rsid w:val="004A0F64"/>
    <w:rsid w:val="00AB2024"/>
    <w:rsid w:val="00F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D909"/>
  <w15:chartTrackingRefBased/>
  <w15:docId w15:val="{982A5299-017A-4536-B61E-AF854AC5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F64"/>
    <w:pPr>
      <w:spacing w:after="0" w:line="240" w:lineRule="auto"/>
    </w:pPr>
    <w:rPr>
      <w:rFonts w:ascii="Calibri" w:hAnsi="Calibri" w:cs="Calibri"/>
      <w:kern w:val="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9818-3AC2-469B-8904-5E69D6CD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Ocaranza</dc:creator>
  <cp:keywords/>
  <dc:description/>
  <cp:lastModifiedBy>Carola Ocaranza</cp:lastModifiedBy>
  <cp:revision>1</cp:revision>
  <dcterms:created xsi:type="dcterms:W3CDTF">2024-11-07T11:05:00Z</dcterms:created>
  <dcterms:modified xsi:type="dcterms:W3CDTF">2024-11-07T13:37:00Z</dcterms:modified>
</cp:coreProperties>
</file>